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120B8708" w14:textId="334338B5" w:rsidR="00FD73E0" w:rsidRPr="00FD73E0" w:rsidRDefault="00BF1351" w:rsidP="00FD73E0">
      <w:pPr>
        <w:pBdr>
          <w:bottom w:val="single" w:sz="8" w:space="3" w:color="000000"/>
        </w:pBdr>
        <w:spacing w:before="120"/>
        <w:jc w:val="both"/>
        <w:rPr>
          <w:b/>
          <w:i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 bez negocjacji, o którym mowa w art. 275 pkt 1 ustawy 11 września 2019 r. Prawo zamówień publicznych (tekst jedn. Dz. U. z </w:t>
      </w:r>
      <w:r w:rsidR="008E38FD" w:rsidRPr="00A03ADF">
        <w:rPr>
          <w:bCs/>
        </w:rPr>
        <w:t>2021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 xml:space="preserve">1129 </w:t>
      </w:r>
      <w:r w:rsidRPr="00A03ADF">
        <w:rPr>
          <w:bCs/>
        </w:rPr>
        <w:t xml:space="preserve">z </w:t>
      </w:r>
      <w:proofErr w:type="spellStart"/>
      <w:r w:rsidRPr="00A03ADF">
        <w:rPr>
          <w:bCs/>
        </w:rPr>
        <w:t>późn</w:t>
      </w:r>
      <w:proofErr w:type="spellEnd"/>
      <w:r w:rsidRPr="00A03ADF">
        <w:rPr>
          <w:bCs/>
        </w:rPr>
        <w:t xml:space="preserve">. zm.) </w:t>
      </w:r>
      <w:r w:rsidRPr="00FD73E0">
        <w:rPr>
          <w:bCs/>
        </w:rPr>
        <w:t xml:space="preserve">na </w:t>
      </w:r>
      <w:r w:rsidR="00AF6992">
        <w:rPr>
          <w:b/>
          <w:i/>
        </w:rPr>
        <w:t>„Dostawa sprzętu informatycznego</w:t>
      </w:r>
      <w:r w:rsidR="00FD73E0" w:rsidRPr="00FD73E0">
        <w:rPr>
          <w:b/>
          <w:i/>
        </w:rPr>
        <w:t>”</w:t>
      </w:r>
    </w:p>
    <w:p w14:paraId="3D5A876C" w14:textId="4DA73764" w:rsidR="00BF1351" w:rsidRPr="00726A8A" w:rsidRDefault="00AF6992" w:rsidP="00726A8A">
      <w:pPr>
        <w:jc w:val="both"/>
        <w:rPr>
          <w:rFonts w:eastAsiaTheme="minorEastAsia"/>
          <w:b/>
        </w:rPr>
      </w:pPr>
      <w:bookmarkStart w:id="0" w:name="_GoBack"/>
      <w:bookmarkEnd w:id="0"/>
      <w:r>
        <w:rPr>
          <w:bCs/>
        </w:rPr>
        <w:t>znak sprawy : ZP/UŚ/SI</w:t>
      </w:r>
      <w:r w:rsidR="00726A8A">
        <w:rPr>
          <w:bCs/>
        </w:rPr>
        <w:t>/</w:t>
      </w:r>
      <w:r w:rsidR="004B01ED">
        <w:rPr>
          <w:bCs/>
        </w:rPr>
        <w:t>11</w:t>
      </w:r>
      <w:r w:rsidR="005C570E" w:rsidRPr="005C570E">
        <w:rPr>
          <w:bCs/>
        </w:rPr>
        <w:t>/2021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1BB83FB5" w14:textId="33D9C325" w:rsidR="00BF1351" w:rsidRPr="00A03ADF" w:rsidRDefault="00BF1351" w:rsidP="00BF1351">
      <w:pPr>
        <w:jc w:val="both"/>
      </w:pPr>
      <w:r w:rsidRPr="00A03ADF">
        <w:t xml:space="preserve">Oświadczam, że </w:t>
      </w:r>
      <w:r w:rsidR="00A41CC3" w:rsidRPr="00A03ADF">
        <w:t>spełniam/</w:t>
      </w:r>
      <w:r w:rsidRPr="00A03ADF">
        <w:t>reprezentowany przeze mnie podmiot spełnia warunki udziału w postępowaniu określone przez Zamawiającego w pkt</w:t>
      </w:r>
      <w:r w:rsidR="005561DE" w:rsidRPr="00A03ADF">
        <w:t xml:space="preserve"> </w:t>
      </w:r>
      <w:r w:rsidR="009C20BF" w:rsidRPr="00A03ADF">
        <w:t>7</w:t>
      </w:r>
      <w:r w:rsidR="005561DE" w:rsidRPr="00A03ADF">
        <w:t xml:space="preserve"> Specyfikacji Warunków Z</w:t>
      </w:r>
      <w:r w:rsidRPr="00A03ADF">
        <w:t>amówienia, które udostępnia</w:t>
      </w:r>
      <w:r w:rsidR="00A41CC3" w:rsidRPr="00A03ADF">
        <w:t>m</w:t>
      </w:r>
      <w:r w:rsidRPr="00A03ADF">
        <w:t xml:space="preserve"> Wykonawcy w/w postępowaniu. </w:t>
      </w: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3558605C" w14:textId="69801DE3" w:rsidR="00BF1351" w:rsidRPr="000F6B65" w:rsidRDefault="00BF1351" w:rsidP="00BF1351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Pr="00A03ADF" w:rsidRDefault="00BF1351" w:rsidP="00BF1351">
      <w:pPr>
        <w:spacing w:before="120"/>
        <w:rPr>
          <w:bCs/>
        </w:rPr>
      </w:pP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244D89AB" w:rsidR="00790244" w:rsidRPr="00A03ADF" w:rsidRDefault="00BF1351" w:rsidP="00AF6992">
      <w:pPr>
        <w:rPr>
          <w:bCs/>
        </w:rPr>
      </w:pPr>
      <w:r w:rsidRPr="00A03ADF">
        <w:rPr>
          <w:bCs/>
          <w:i/>
        </w:rPr>
        <w:t>lub podpisem osobistym</w:t>
      </w:r>
      <w:bookmarkEnd w:id="1"/>
      <w:bookmarkEnd w:id="2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859CE" w14:textId="77777777" w:rsidR="004852ED" w:rsidRDefault="004852ED">
      <w:r>
        <w:separator/>
      </w:r>
    </w:p>
  </w:endnote>
  <w:endnote w:type="continuationSeparator" w:id="0">
    <w:p w14:paraId="17CEB2AA" w14:textId="77777777" w:rsidR="004852ED" w:rsidRDefault="0048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4852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4852E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699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4852E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4852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7085B" w14:textId="77777777" w:rsidR="004852ED" w:rsidRDefault="004852ED">
      <w:r>
        <w:separator/>
      </w:r>
    </w:p>
  </w:footnote>
  <w:footnote w:type="continuationSeparator" w:id="0">
    <w:p w14:paraId="738476C6" w14:textId="77777777" w:rsidR="004852ED" w:rsidRDefault="00485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4852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4852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4852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DB5"/>
    <w:rsid w:val="00080BAE"/>
    <w:rsid w:val="00092C5A"/>
    <w:rsid w:val="000F6B65"/>
    <w:rsid w:val="0030304B"/>
    <w:rsid w:val="003A3281"/>
    <w:rsid w:val="0043300D"/>
    <w:rsid w:val="004374DA"/>
    <w:rsid w:val="004852ED"/>
    <w:rsid w:val="004B01ED"/>
    <w:rsid w:val="005335E6"/>
    <w:rsid w:val="005561DE"/>
    <w:rsid w:val="005C570E"/>
    <w:rsid w:val="0061309B"/>
    <w:rsid w:val="006566BA"/>
    <w:rsid w:val="00726A8A"/>
    <w:rsid w:val="00790244"/>
    <w:rsid w:val="007C7C4E"/>
    <w:rsid w:val="008E38FD"/>
    <w:rsid w:val="00905A08"/>
    <w:rsid w:val="009C20BF"/>
    <w:rsid w:val="00A03ADF"/>
    <w:rsid w:val="00A41CC3"/>
    <w:rsid w:val="00AF6992"/>
    <w:rsid w:val="00B40BB2"/>
    <w:rsid w:val="00BF1351"/>
    <w:rsid w:val="00C7578B"/>
    <w:rsid w:val="00CB4BED"/>
    <w:rsid w:val="00CF4698"/>
    <w:rsid w:val="00CF5D0D"/>
    <w:rsid w:val="00D01CA0"/>
    <w:rsid w:val="00D37682"/>
    <w:rsid w:val="00D7083C"/>
    <w:rsid w:val="00D72AAC"/>
    <w:rsid w:val="00E65AFF"/>
    <w:rsid w:val="00F569F5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1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26</cp:revision>
  <cp:lastPrinted>2021-11-08T11:11:00Z</cp:lastPrinted>
  <dcterms:created xsi:type="dcterms:W3CDTF">2021-02-01T09:42:00Z</dcterms:created>
  <dcterms:modified xsi:type="dcterms:W3CDTF">2021-11-09T19:19:00Z</dcterms:modified>
</cp:coreProperties>
</file>